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2ccf053fc24d71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8d57406aefd64efa9d12f4af807e6705.psmdcp" Id="R4e8a36c55a8d44b6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S1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-553652066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-553488514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520839191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520882213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686.13238143921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114.01138877869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3.4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1008494.54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127864.82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880629.73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1008494.54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3.4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1008591.34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127861.22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880730.12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1008591.34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55.60536766052" w:type="dxa"/>
        <w:tblLook w:val="04A0"/>
      </w:tblPr>
      <w:tblGrid>
        <w:gridCol w:w="1015.25614356995"/>
        <w:gridCol w:w="864"/>
        <w:gridCol w:w="953.175750732422"/>
        <w:gridCol w:w="1114.01138877869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3389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1084357.42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3388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1084040.39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